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Fonts w:ascii="Arial Unicode MS" w:cs="Arial Unicode MS" w:eastAsia="Arial Unicode MS" w:hAnsi="Arial Unicode MS"/>
          <w:rtl w:val="0"/>
        </w:rPr>
        <w:t xml:space="preserve">　　　　　　　　　　　　　　　　　　</w:t>
      </w:r>
      <w:r w:rsidDel="00000000" w:rsidR="00000000" w:rsidRPr="00000000">
        <w:rPr>
          <w:rtl w:val="0"/>
        </w:rPr>
      </w:r>
    </w:p>
    <w:p w:rsidR="00000000" w:rsidDel="00000000" w:rsidP="00000000" w:rsidRDefault="00000000" w:rsidRPr="00000000" w14:paraId="00000002">
      <w:pPr>
        <w:rPr/>
      </w:pPr>
      <w:r w:rsidDel="00000000" w:rsidR="00000000" w:rsidRPr="00000000">
        <w:rPr>
          <w:rFonts w:ascii="Arial Unicode MS" w:cs="Arial Unicode MS" w:eastAsia="Arial Unicode MS" w:hAnsi="Arial Unicode MS"/>
          <w:rtl w:val="0"/>
        </w:rPr>
        <w:t xml:space="preserve">各位　　　　　　</w:t>
      </w:r>
      <w:r w:rsidDel="00000000" w:rsidR="00000000" w:rsidRPr="00000000">
        <w:rPr>
          <w:rtl w:val="0"/>
        </w:rPr>
      </w:r>
    </w:p>
    <w:p w:rsidR="00000000" w:rsidDel="00000000" w:rsidP="00000000" w:rsidRDefault="00000000" w:rsidRPr="00000000" w14:paraId="00000003">
      <w:pPr>
        <w:jc w:val="right"/>
        <w:rPr/>
      </w:pPr>
      <w:r w:rsidDel="00000000" w:rsidR="00000000" w:rsidRPr="00000000">
        <w:rPr>
          <w:rFonts w:ascii="Arial Unicode MS" w:cs="Arial Unicode MS" w:eastAsia="Arial Unicode MS" w:hAnsi="Arial Unicode MS"/>
          <w:rtl w:val="0"/>
        </w:rPr>
        <w:t xml:space="preserve">                                                     日本手打協会</w:t>
      </w:r>
      <w:r w:rsidDel="00000000" w:rsidR="00000000" w:rsidRPr="00000000">
        <w:rPr>
          <w:rtl w:val="0"/>
        </w:rPr>
      </w:r>
    </w:p>
    <w:p w:rsidR="00000000" w:rsidDel="00000000" w:rsidP="00000000" w:rsidRDefault="00000000" w:rsidRPr="00000000" w14:paraId="00000004">
      <w:pPr>
        <w:jc w:val="right"/>
        <w:rPr/>
      </w:pPr>
      <w:r w:rsidDel="00000000" w:rsidR="00000000" w:rsidRPr="00000000">
        <w:rPr>
          <w:rFonts w:ascii="Arial Unicode MS" w:cs="Arial Unicode MS" w:eastAsia="Arial Unicode MS" w:hAnsi="Arial Unicode MS"/>
          <w:rtl w:val="0"/>
        </w:rPr>
        <w:t xml:space="preserve"> 　　　　　　　代表 小野真広</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Fonts w:ascii="Arial Unicode MS" w:cs="Arial Unicode MS" w:eastAsia="Arial Unicode MS" w:hAnsi="Arial Unicode MS"/>
          <w:rtl w:val="0"/>
        </w:rPr>
        <w:t xml:space="preserve">TEUCHIへの協賛のお願い</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Fonts w:ascii="Arial Unicode MS" w:cs="Arial Unicode MS" w:eastAsia="Arial Unicode MS" w:hAnsi="Arial Unicode MS"/>
          <w:rtl w:val="0"/>
        </w:rPr>
        <w:t xml:space="preserve">拝啓　時下ますますご清栄のこととお喜び申し上げます。さてこのたび、令和６年１２月６日にうどん総合格闘技TEUCHI mastersを開催する運びとなりました。</w:t>
      </w:r>
      <w:r w:rsidDel="00000000" w:rsidR="00000000" w:rsidRPr="00000000">
        <w:rPr>
          <w:rtl w:val="0"/>
        </w:rPr>
      </w:r>
    </w:p>
    <w:p w:rsidR="00000000" w:rsidDel="00000000" w:rsidP="00000000" w:rsidRDefault="00000000" w:rsidRPr="00000000" w14:paraId="00000009">
      <w:pPr>
        <w:spacing w:after="240" w:before="240" w:lineRule="auto"/>
        <w:rPr/>
      </w:pPr>
      <w:r w:rsidDel="00000000" w:rsidR="00000000" w:rsidRPr="00000000">
        <w:rPr>
          <w:rFonts w:ascii="Arial Unicode MS" w:cs="Arial Unicode MS" w:eastAsia="Arial Unicode MS" w:hAnsi="Arial Unicode MS"/>
          <w:rtl w:val="0"/>
        </w:rPr>
        <w:t xml:space="preserve">全国民にうどん打ちを経験させる為、僕にしかできず、未だない、より多様な触れ方やアウトプットを増やしたいー</w:t>
      </w:r>
    </w:p>
    <w:p w:rsidR="00000000" w:rsidDel="00000000" w:rsidP="00000000" w:rsidRDefault="00000000" w:rsidRPr="00000000" w14:paraId="0000000A">
      <w:pPr>
        <w:spacing w:after="240" w:before="240" w:lineRule="auto"/>
        <w:rPr/>
      </w:pPr>
      <w:r w:rsidDel="00000000" w:rsidR="00000000" w:rsidRPr="00000000">
        <w:rPr>
          <w:rFonts w:ascii="Arial Unicode MS" w:cs="Arial Unicode MS" w:eastAsia="Arial Unicode MS" w:hAnsi="Arial Unicode MS"/>
          <w:rtl w:val="0"/>
        </w:rPr>
        <w:t xml:space="preserve">浅草ではうどん店で美味しさを、うどん体験で導入を、塾で表現の選択肢を増やし、うどんの目的地を開業のみに止まらせないこと。それが今僕が手打文化普及の為にやっていることです。</w:t>
      </w:r>
    </w:p>
    <w:p w:rsidR="00000000" w:rsidDel="00000000" w:rsidP="00000000" w:rsidRDefault="00000000" w:rsidRPr="00000000" w14:paraId="0000000B">
      <w:pPr>
        <w:spacing w:after="240" w:before="240" w:lineRule="auto"/>
        <w:rPr/>
      </w:pPr>
      <w:r w:rsidDel="00000000" w:rsidR="00000000" w:rsidRPr="00000000">
        <w:rPr>
          <w:rFonts w:ascii="Arial Unicode MS" w:cs="Arial Unicode MS" w:eastAsia="Arial Unicode MS" w:hAnsi="Arial Unicode MS"/>
          <w:rtl w:val="0"/>
        </w:rPr>
        <w:t xml:space="preserve">うどん店主以外の手打人に、より活躍の場や目標となりうる場を作りたい。またうどん打ちをやった事も見たこともない人にポップに知ってもらう機会を作り、選手の姿を見てかっこいいと思ってもらったり、なんなら手打人を目指してもらいたい。</w:t>
      </w:r>
    </w:p>
    <w:p w:rsidR="00000000" w:rsidDel="00000000" w:rsidP="00000000" w:rsidRDefault="00000000" w:rsidRPr="00000000" w14:paraId="0000000C">
      <w:pPr>
        <w:spacing w:after="240" w:before="240" w:lineRule="auto"/>
        <w:rPr/>
      </w:pPr>
      <w:r w:rsidDel="00000000" w:rsidR="00000000" w:rsidRPr="00000000">
        <w:rPr>
          <w:rFonts w:ascii="Arial Unicode MS" w:cs="Arial Unicode MS" w:eastAsia="Arial Unicode MS" w:hAnsi="Arial Unicode MS"/>
          <w:rtl w:val="0"/>
        </w:rPr>
        <w:t xml:space="preserve">そうすることで職人の何が凄いかを具体的に知ってもらい価値を高められるんじゃないかと。『うどん職人、手打ち技術を未来の日本が誇れる産物として継承』できるんじゃないかと。そんな思いでTEUCHIを行っています。Mastersは名店同士のガチンコ手打ちも見てみたいという声から開催に至りました。うどん</w:t>
      </w:r>
      <w:r w:rsidDel="00000000" w:rsidR="00000000" w:rsidRPr="00000000">
        <w:rPr>
          <w:rFonts w:ascii="Arial Unicode MS" w:cs="Arial Unicode MS" w:eastAsia="Arial Unicode MS" w:hAnsi="Arial Unicode MS"/>
          <w:rtl w:val="0"/>
        </w:rPr>
        <w:t xml:space="preserve">打ちの面白さ、奥深さを多くの人に伝えていきたいです。</w:t>
      </w:r>
      <w:r w:rsidDel="00000000" w:rsidR="00000000" w:rsidRPr="00000000">
        <w:rPr>
          <w:rtl w:val="0"/>
        </w:rPr>
      </w:r>
    </w:p>
    <w:p w:rsidR="00000000" w:rsidDel="00000000" w:rsidP="00000000" w:rsidRDefault="00000000" w:rsidRPr="00000000" w14:paraId="0000000D">
      <w:pPr>
        <w:rPr/>
      </w:pPr>
      <w:r w:rsidDel="00000000" w:rsidR="00000000" w:rsidRPr="00000000">
        <w:rPr>
          <w:rFonts w:ascii="Arial Unicode MS" w:cs="Arial Unicode MS" w:eastAsia="Arial Unicode MS" w:hAnsi="Arial Unicode MS"/>
          <w:rtl w:val="0"/>
        </w:rPr>
        <w:t xml:space="preserve">うどん総合格闘技TEUCHIは、うどんの製麺工程と実食を合わせて競技化した史上初の試み。2018年に第一回大会、2023年に第二回大会を行い、実況解説・DJ・特設モニターを配し、今までにない臨場感あふれるうどんライブバトルを行いました。</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Arial Unicode MS" w:cs="Arial Unicode MS" w:eastAsia="Arial Unicode MS" w:hAnsi="Arial Unicode MS"/>
          <w:rtl w:val="0"/>
        </w:rPr>
        <w:t xml:space="preserve">「TEUCHI、</w:t>
      </w:r>
      <w:r w:rsidDel="00000000" w:rsidR="00000000" w:rsidRPr="00000000">
        <w:rPr>
          <w:rFonts w:ascii="Gungsuh" w:cs="Gungsuh" w:eastAsia="Gungsuh" w:hAnsi="Gungsuh"/>
          <w:rtl w:val="0"/>
        </w:rPr>
        <w:t xml:space="preserve">それは手打ちうどんで最も人の心を動かした者が勝つ、ガチンコ手打ちうどんライブバトル。</w:t>
      </w:r>
    </w:p>
    <w:p w:rsidR="00000000" w:rsidDel="00000000" w:rsidP="00000000" w:rsidRDefault="00000000" w:rsidRPr="00000000" w14:paraId="00000010">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331.2" w:lineRule="auto"/>
        <w:rPr/>
      </w:pPr>
      <w:bookmarkStart w:colFirst="0" w:colLast="0" w:name="_bs2rdkv086fe" w:id="0"/>
      <w:bookmarkEnd w:id="0"/>
      <w:r w:rsidDel="00000000" w:rsidR="00000000" w:rsidRPr="00000000">
        <w:rPr>
          <w:rFonts w:ascii="Gungsuh" w:cs="Gungsuh" w:eastAsia="Gungsuh" w:hAnsi="Gungsuh"/>
          <w:color w:val="000000"/>
          <w:sz w:val="22"/>
          <w:szCs w:val="22"/>
          <w:rtl w:val="0"/>
        </w:rPr>
        <w:t xml:space="preserve">Mastersの出場条件は</w:t>
      </w:r>
      <w:r w:rsidDel="00000000" w:rsidR="00000000" w:rsidRPr="00000000">
        <w:rPr>
          <w:rFonts w:ascii="Gungsuh" w:cs="Gungsuh" w:eastAsia="Gungsuh" w:hAnsi="Gungsuh"/>
          <w:color w:val="ff4040"/>
          <w:sz w:val="22"/>
          <w:szCs w:val="22"/>
          <w:rtl w:val="0"/>
        </w:rPr>
        <w:t xml:space="preserve">うどん店店主</w:t>
      </w:r>
      <w:r w:rsidDel="00000000" w:rsidR="00000000" w:rsidRPr="00000000">
        <w:rPr>
          <w:rFonts w:ascii="Gungsuh" w:cs="Gungsuh" w:eastAsia="Gungsuh" w:hAnsi="Gungsuh"/>
          <w:color w:val="000000"/>
          <w:sz w:val="22"/>
          <w:szCs w:val="22"/>
          <w:rtl w:val="0"/>
        </w:rPr>
        <w:t xml:space="preserve">であること</w:t>
      </w: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p w:rsidR="00000000" w:rsidDel="00000000" w:rsidP="00000000" w:rsidRDefault="00000000" w:rsidRPr="00000000" w14:paraId="00000011">
      <w:pPr>
        <w:rPr/>
      </w:pPr>
      <w:r w:rsidDel="00000000" w:rsidR="00000000" w:rsidRPr="00000000">
        <w:rPr>
          <w:rFonts w:ascii="Arial Unicode MS" w:cs="Arial Unicode MS" w:eastAsia="Arial Unicode MS" w:hAnsi="Arial Unicode MS"/>
          <w:rtl w:val="0"/>
        </w:rPr>
        <w:t xml:space="preserve">これまでの大会というと「うどんそのもの」にスポットが当たっていたのに対し、実況解説、DJといった会場を盛り上げる仕掛け、そして手打ちという形によって「人」にスポットを当てる。そこにはドラマがあり、闘争があり、手打人たちはうどんで己を表現しあう。</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Unicode MS" w:cs="Arial Unicode MS" w:eastAsia="Arial Unicode MS" w:hAnsi="Arial Unicode MS"/>
          <w:rtl w:val="0"/>
        </w:rPr>
        <w:t xml:space="preserve">■大会実績 (2018年、2023年)</w:t>
      </w:r>
      <w:r w:rsidDel="00000000" w:rsidR="00000000" w:rsidRPr="00000000">
        <w:rPr>
          <w:rtl w:val="0"/>
        </w:rPr>
      </w:r>
    </w:p>
    <w:p w:rsidR="00000000" w:rsidDel="00000000" w:rsidP="00000000" w:rsidRDefault="00000000" w:rsidRPr="00000000" w14:paraId="00000014">
      <w:pPr>
        <w:rPr>
          <w:rFonts w:ascii="Arimo" w:cs="Arimo" w:eastAsia="Arimo" w:hAnsi="Arimo"/>
        </w:rPr>
      </w:pPr>
      <w:r w:rsidDel="00000000" w:rsidR="00000000" w:rsidRPr="00000000">
        <w:rPr>
          <w:rFonts w:ascii="Arial Unicode MS" w:cs="Arial Unicode MS" w:eastAsia="Arial Unicode MS" w:hAnsi="Arial Unicode MS"/>
          <w:rtl w:val="0"/>
        </w:rPr>
        <w:t xml:space="preserve">会場：東京カルチャーカルチャー </w:t>
      </w:r>
    </w:p>
    <w:p w:rsidR="00000000" w:rsidDel="00000000" w:rsidP="00000000" w:rsidRDefault="00000000" w:rsidRPr="00000000" w14:paraId="00000015">
      <w:pPr>
        <w:rPr>
          <w:rFonts w:ascii="Arimo" w:cs="Arimo" w:eastAsia="Arimo" w:hAnsi="Arimo"/>
        </w:rPr>
      </w:pPr>
      <w:r w:rsidDel="00000000" w:rsidR="00000000" w:rsidRPr="00000000">
        <w:rPr>
          <w:rFonts w:ascii="Arial Unicode MS" w:cs="Arial Unicode MS" w:eastAsia="Arial Unicode MS" w:hAnsi="Arial Unicode MS"/>
          <w:rtl w:val="0"/>
        </w:rPr>
        <w:t xml:space="preserve">来場者数：100名超え 来場者層：20、30代が半数以上。 </w:t>
      </w:r>
    </w:p>
    <w:p w:rsidR="00000000" w:rsidDel="00000000" w:rsidP="00000000" w:rsidRDefault="00000000" w:rsidRPr="00000000" w14:paraId="00000016">
      <w:pPr>
        <w:rPr>
          <w:rFonts w:ascii="Arimo" w:cs="Arimo" w:eastAsia="Arimo" w:hAnsi="Arimo"/>
        </w:rPr>
      </w:pPr>
      <w:r w:rsidDel="00000000" w:rsidR="00000000" w:rsidRPr="00000000">
        <w:rPr>
          <w:rFonts w:ascii="Arial Unicode MS" w:cs="Arial Unicode MS" w:eastAsia="Arial Unicode MS" w:hAnsi="Arial Unicode MS"/>
          <w:rtl w:val="0"/>
        </w:rPr>
        <w:t xml:space="preserve">ニコ生公式ライブ配信閲覧数：11037 </w:t>
      </w:r>
    </w:p>
    <w:p w:rsidR="00000000" w:rsidDel="00000000" w:rsidP="00000000" w:rsidRDefault="00000000" w:rsidRPr="00000000" w14:paraId="00000017">
      <w:pPr>
        <w:rPr>
          <w:rFonts w:ascii="Arimo" w:cs="Arimo" w:eastAsia="Arimo" w:hAnsi="Arimo"/>
        </w:rPr>
      </w:pPr>
      <w:r w:rsidDel="00000000" w:rsidR="00000000" w:rsidRPr="00000000">
        <w:rPr>
          <w:rFonts w:ascii="Arial Unicode MS" w:cs="Arial Unicode MS" w:eastAsia="Arial Unicode MS" w:hAnsi="Arial Unicode MS"/>
          <w:rtl w:val="0"/>
        </w:rPr>
        <w:t xml:space="preserve">メディア：テレビ朝日、NHK、AbemaTV、日経MJ、Rocketnews、ねとラボなど。 </w:t>
      </w:r>
    </w:p>
    <w:p w:rsidR="00000000" w:rsidDel="00000000" w:rsidP="00000000" w:rsidRDefault="00000000" w:rsidRPr="00000000" w14:paraId="00000018">
      <w:pPr>
        <w:rPr>
          <w:rFonts w:ascii="Arimo" w:cs="Arimo" w:eastAsia="Arimo" w:hAnsi="Arimo"/>
        </w:rPr>
      </w:pPr>
      <w:r w:rsidDel="00000000" w:rsidR="00000000" w:rsidRPr="00000000">
        <w:rPr>
          <w:rFonts w:ascii="Arial Unicode MS" w:cs="Arial Unicode MS" w:eastAsia="Arial Unicode MS" w:hAnsi="Arial Unicode MS"/>
          <w:rtl w:val="0"/>
        </w:rPr>
        <w:t xml:space="preserve">協賛：伊藤園 、日清製粉、山本屋、恵比寿刃</w:t>
      </w:r>
    </w:p>
    <w:p w:rsidR="00000000" w:rsidDel="00000000" w:rsidP="00000000" w:rsidRDefault="00000000" w:rsidRPr="00000000" w14:paraId="00000019">
      <w:pPr>
        <w:rPr/>
      </w:pPr>
      <w:r w:rsidDel="00000000" w:rsidR="00000000" w:rsidRPr="00000000">
        <w:rPr>
          <w:rFonts w:ascii="Arial Unicode MS" w:cs="Arial Unicode MS" w:eastAsia="Arial Unicode MS" w:hAnsi="Arial Unicode MS"/>
          <w:rtl w:val="0"/>
        </w:rPr>
        <w:t xml:space="preserve">協力：株式会社正広、志津刃物製作所、岡山県真庭市鹿田、STUDIO FNC</w:t>
      </w:r>
      <w:r w:rsidDel="00000000" w:rsidR="00000000" w:rsidRPr="00000000">
        <w:rPr>
          <w:rtl w:val="0"/>
        </w:rPr>
      </w:r>
    </w:p>
    <w:p w:rsidR="00000000" w:rsidDel="00000000" w:rsidP="00000000" w:rsidRDefault="00000000" w:rsidRPr="00000000" w14:paraId="0000001A">
      <w:pPr>
        <w:rPr/>
      </w:pPr>
      <w:r w:rsidDel="00000000" w:rsidR="00000000" w:rsidRPr="00000000">
        <w:rPr>
          <w:rFonts w:ascii="Arial Unicode MS" w:cs="Arial Unicode MS" w:eastAsia="Arial Unicode MS" w:hAnsi="Arial Unicode MS"/>
          <w:rtl w:val="0"/>
        </w:rPr>
        <w:t xml:space="preserve">審査員：谷和幸（うどん職人・起業家）、井上コン（松ト麦 店主)、品田英雄（日経BP日経エンタテインメント創刊編集長）、岩井佑介(うどん職人)</w:t>
      </w:r>
      <w:r w:rsidDel="00000000" w:rsidR="00000000" w:rsidRPr="00000000">
        <w:rPr>
          <w:rtl w:val="0"/>
        </w:rPr>
      </w:r>
    </w:p>
    <w:p w:rsidR="00000000" w:rsidDel="00000000" w:rsidP="00000000" w:rsidRDefault="00000000" w:rsidRPr="00000000" w14:paraId="0000001B">
      <w:pPr>
        <w:rPr/>
      </w:pPr>
      <w:r w:rsidDel="00000000" w:rsidR="00000000" w:rsidRPr="00000000">
        <w:rPr>
          <w:rFonts w:ascii="Arial Unicode MS" w:cs="Arial Unicode MS" w:eastAsia="Arial Unicode MS" w:hAnsi="Arial Unicode MS"/>
          <w:rtl w:val="0"/>
        </w:rPr>
        <w:t xml:space="preserve">・司会/実況：河原あず</w:t>
      </w:r>
      <w:r w:rsidDel="00000000" w:rsidR="00000000" w:rsidRPr="00000000">
        <w:rPr>
          <w:rtl w:val="0"/>
        </w:rPr>
      </w:r>
    </w:p>
    <w:p w:rsidR="00000000" w:rsidDel="00000000" w:rsidP="00000000" w:rsidRDefault="00000000" w:rsidRPr="00000000" w14:paraId="0000001C">
      <w:pPr>
        <w:rPr/>
      </w:pPr>
      <w:r w:rsidDel="00000000" w:rsidR="00000000" w:rsidRPr="00000000">
        <w:rPr>
          <w:rFonts w:ascii="Arial Unicode MS" w:cs="Arial Unicode MS" w:eastAsia="Arial Unicode MS" w:hAnsi="Arial Unicode MS"/>
          <w:rtl w:val="0"/>
        </w:rPr>
        <w:t xml:space="preserve">・オーガナイザー/解説：小野ウどん(日本手打協会創設者、浅草真九郎 店主)</w:t>
      </w:r>
      <w:r w:rsidDel="00000000" w:rsidR="00000000" w:rsidRPr="00000000">
        <w:rPr>
          <w:rtl w:val="0"/>
        </w:rPr>
      </w:r>
    </w:p>
    <w:p w:rsidR="00000000" w:rsidDel="00000000" w:rsidP="00000000" w:rsidRDefault="00000000" w:rsidRPr="00000000" w14:paraId="0000001D">
      <w:pPr>
        <w:rPr/>
      </w:pPr>
      <w:r w:rsidDel="00000000" w:rsidR="00000000" w:rsidRPr="00000000">
        <w:rPr>
          <w:rFonts w:ascii="Arial Unicode MS" w:cs="Arial Unicode MS" w:eastAsia="Arial Unicode MS" w:hAnsi="Arial Unicode MS"/>
          <w:rtl w:val="0"/>
        </w:rPr>
        <w:t xml:space="preserve">・DJ：アフロマンス、So-on</w:t>
      </w:r>
      <w:r w:rsidDel="00000000" w:rsidR="00000000" w:rsidRPr="00000000">
        <w:rPr>
          <w:rtl w:val="0"/>
        </w:rPr>
      </w:r>
    </w:p>
    <w:p w:rsidR="00000000" w:rsidDel="00000000" w:rsidP="00000000" w:rsidRDefault="00000000" w:rsidRPr="00000000" w14:paraId="0000001E">
      <w:pPr>
        <w:rPr/>
      </w:pPr>
      <w:r w:rsidDel="00000000" w:rsidR="00000000" w:rsidRPr="00000000">
        <w:rPr>
          <w:rFonts w:ascii="Arial Unicode MS" w:cs="Arial Unicode MS" w:eastAsia="Arial Unicode MS" w:hAnsi="Arial Unicode MS"/>
          <w:rtl w:val="0"/>
        </w:rPr>
        <w:t xml:space="preserve">・TEUCHI（題字）：書遊人Juicy</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Fonts w:ascii="Arial Unicode MS" w:cs="Arial Unicode MS" w:eastAsia="Arial Unicode MS" w:hAnsi="Arial Unicode MS"/>
          <w:rtl w:val="0"/>
        </w:rPr>
        <w:t xml:space="preserve">■開催概要</w:t>
      </w: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Unicode MS" w:cs="Arial Unicode MS" w:eastAsia="Arial Unicode MS" w:hAnsi="Arial Unicode MS"/>
          <w:rtl w:val="0"/>
        </w:rPr>
        <w:t xml:space="preserve">イベント名：TEUCHI Masters</w:t>
      </w:r>
      <w:r w:rsidDel="00000000" w:rsidR="00000000" w:rsidRPr="00000000">
        <w:rPr>
          <w:rtl w:val="0"/>
        </w:rPr>
      </w:r>
    </w:p>
    <w:p w:rsidR="00000000" w:rsidDel="00000000" w:rsidP="00000000" w:rsidRDefault="00000000" w:rsidRPr="00000000" w14:paraId="00000022">
      <w:pPr>
        <w:rPr/>
      </w:pPr>
      <w:r w:rsidDel="00000000" w:rsidR="00000000" w:rsidRPr="00000000">
        <w:rPr>
          <w:rFonts w:ascii="Arial Unicode MS" w:cs="Arial Unicode MS" w:eastAsia="Arial Unicode MS" w:hAnsi="Arial Unicode MS"/>
          <w:rtl w:val="0"/>
        </w:rPr>
        <w:t xml:space="preserve">日時：2024年12月6日</w:t>
      </w:r>
      <w:r w:rsidDel="00000000" w:rsidR="00000000" w:rsidRPr="00000000">
        <w:rPr>
          <w:rtl w:val="0"/>
        </w:rPr>
      </w:r>
    </w:p>
    <w:p w:rsidR="00000000" w:rsidDel="00000000" w:rsidP="00000000" w:rsidRDefault="00000000" w:rsidRPr="00000000" w14:paraId="00000023">
      <w:pPr>
        <w:rPr/>
      </w:pPr>
      <w:r w:rsidDel="00000000" w:rsidR="00000000" w:rsidRPr="00000000">
        <w:rPr>
          <w:rFonts w:ascii="Arial Unicode MS" w:cs="Arial Unicode MS" w:eastAsia="Arial Unicode MS" w:hAnsi="Arial Unicode MS"/>
          <w:rtl w:val="0"/>
        </w:rPr>
        <w:t xml:space="preserve">本戦会場：東京カルチャーカルチャー</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Fonts w:ascii="Arial Unicode MS" w:cs="Arial Unicode MS" w:eastAsia="Arial Unicode MS" w:hAnsi="Arial Unicode MS"/>
          <w:rtl w:val="0"/>
        </w:rPr>
        <w:t xml:space="preserve">公式HP</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https://www.teuchikyoukai.com/teuchi</w:t>
      </w:r>
    </w:p>
    <w:p w:rsidR="00000000" w:rsidDel="00000000" w:rsidP="00000000" w:rsidRDefault="00000000" w:rsidRPr="00000000" w14:paraId="00000027">
      <w:pPr>
        <w:spacing w:after="240" w:before="240" w:lineRule="auto"/>
        <w:rPr/>
      </w:pPr>
      <w:r w:rsidDel="00000000" w:rsidR="00000000" w:rsidRPr="00000000">
        <w:rPr>
          <w:rFonts w:ascii="Arial Unicode MS" w:cs="Arial Unicode MS" w:eastAsia="Arial Unicode MS" w:hAnsi="Arial Unicode MS"/>
          <w:rtl w:val="0"/>
        </w:rPr>
        <w:t xml:space="preserve">つきましては誠に恐務ではございますが、TEUCHIの趣旨をご理解いただき、ご協賛を賜わりたく、ここにお願い申し上げる次第でございます。</w:t>
      </w:r>
      <w:r w:rsidDel="00000000" w:rsidR="00000000" w:rsidRPr="00000000">
        <w:rPr>
          <w:rtl w:val="0"/>
        </w:rPr>
      </w:r>
    </w:p>
    <w:p w:rsidR="00000000" w:rsidDel="00000000" w:rsidP="00000000" w:rsidRDefault="00000000" w:rsidRPr="00000000" w14:paraId="00000028">
      <w:pPr>
        <w:rPr/>
      </w:pPr>
      <w:r w:rsidDel="00000000" w:rsidR="00000000" w:rsidRPr="00000000">
        <w:rPr>
          <w:rFonts w:ascii="Arial Unicode MS" w:cs="Arial Unicode MS" w:eastAsia="Arial Unicode MS" w:hAnsi="Arial Unicode MS"/>
          <w:rtl w:val="0"/>
        </w:rPr>
        <w:t xml:space="preserve">なお、ご協賛の内容につきましては、下記のとおりとさせていただきますので、なにとぞよろしくお願い申し上げます。</w:t>
      </w:r>
      <w:r w:rsidDel="00000000" w:rsidR="00000000" w:rsidRPr="00000000">
        <w:rPr>
          <w:rtl w:val="0"/>
        </w:rPr>
      </w:r>
    </w:p>
    <w:p w:rsidR="00000000" w:rsidDel="00000000" w:rsidP="00000000" w:rsidRDefault="00000000" w:rsidRPr="00000000" w14:paraId="00000029">
      <w:pPr>
        <w:jc w:val="right"/>
        <w:rPr/>
      </w:pPr>
      <w:r w:rsidDel="00000000" w:rsidR="00000000" w:rsidRPr="00000000">
        <w:rPr>
          <w:rFonts w:ascii="Arial Unicode MS" w:cs="Arial Unicode MS" w:eastAsia="Arial Unicode MS" w:hAnsi="Arial Unicode MS"/>
          <w:rtl w:val="0"/>
        </w:rPr>
        <w:t xml:space="preserve">　　　　　　　　　　　　　　　　　　　　　　敬具</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jc w:val="center"/>
        <w:rPr/>
      </w:pPr>
      <w:r w:rsidDel="00000000" w:rsidR="00000000" w:rsidRPr="00000000">
        <w:rPr>
          <w:rFonts w:ascii="Arial Unicode MS" w:cs="Arial Unicode MS" w:eastAsia="Arial Unicode MS" w:hAnsi="Arial Unicode MS"/>
          <w:rtl w:val="0"/>
        </w:rPr>
        <w:t xml:space="preserve">記</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◾️協賛金額</w:t>
      </w:r>
    </w:p>
    <w:p w:rsidR="00000000" w:rsidDel="00000000" w:rsidP="00000000" w:rsidRDefault="00000000" w:rsidRPr="00000000" w14:paraId="00000030">
      <w:pPr>
        <w:rPr/>
      </w:pPr>
      <w:r w:rsidDel="00000000" w:rsidR="00000000" w:rsidRPr="00000000">
        <w:rPr>
          <w:rFonts w:ascii="Arial Unicode MS" w:cs="Arial Unicode MS" w:eastAsia="Arial Unicode MS" w:hAnsi="Arial Unicode MS"/>
          <w:rtl w:val="0"/>
        </w:rPr>
        <w:t xml:space="preserve">1万円　HP企業名紹介　小サイズ</w:t>
      </w:r>
      <w:r w:rsidDel="00000000" w:rsidR="00000000" w:rsidRPr="00000000">
        <w:rPr>
          <w:rtl w:val="0"/>
        </w:rPr>
      </w:r>
    </w:p>
    <w:p w:rsidR="00000000" w:rsidDel="00000000" w:rsidP="00000000" w:rsidRDefault="00000000" w:rsidRPr="00000000" w14:paraId="00000031">
      <w:pPr>
        <w:rPr/>
      </w:pPr>
      <w:r w:rsidDel="00000000" w:rsidR="00000000" w:rsidRPr="00000000">
        <w:rPr>
          <w:rFonts w:ascii="Arial Unicode MS" w:cs="Arial Unicode MS" w:eastAsia="Arial Unicode MS" w:hAnsi="Arial Unicode MS"/>
          <w:rtl w:val="0"/>
        </w:rPr>
        <w:t xml:space="preserve">5万円　HP&amp;特設モニター企業名紹介(中サイズ)</w:t>
      </w:r>
      <w:r w:rsidDel="00000000" w:rsidR="00000000" w:rsidRPr="00000000">
        <w:rPr>
          <w:rtl w:val="0"/>
        </w:rPr>
      </w:r>
    </w:p>
    <w:p w:rsidR="00000000" w:rsidDel="00000000" w:rsidP="00000000" w:rsidRDefault="00000000" w:rsidRPr="00000000" w14:paraId="00000032">
      <w:pPr>
        <w:rPr/>
      </w:pPr>
      <w:r w:rsidDel="00000000" w:rsidR="00000000" w:rsidRPr="00000000">
        <w:rPr>
          <w:rFonts w:ascii="Arial Unicode MS" w:cs="Arial Unicode MS" w:eastAsia="Arial Unicode MS" w:hAnsi="Arial Unicode MS"/>
          <w:rtl w:val="0"/>
        </w:rPr>
        <w:t xml:space="preserve">10万円　HP&amp;特設モニター企業名紹介(大サイズ)</w:t>
      </w:r>
      <w:r w:rsidDel="00000000" w:rsidR="00000000" w:rsidRPr="00000000">
        <w:rPr>
          <w:rtl w:val="0"/>
        </w:rPr>
      </w:r>
    </w:p>
    <w:p w:rsidR="00000000" w:rsidDel="00000000" w:rsidP="00000000" w:rsidRDefault="00000000" w:rsidRPr="00000000" w14:paraId="00000033">
      <w:pPr>
        <w:rPr/>
      </w:pPr>
      <w:r w:rsidDel="00000000" w:rsidR="00000000" w:rsidRPr="00000000">
        <w:rPr>
          <w:rFonts w:ascii="Arial Unicode MS" w:cs="Arial Unicode MS" w:eastAsia="Arial Unicode MS" w:hAnsi="Arial Unicode MS"/>
          <w:rtl w:val="0"/>
        </w:rPr>
        <w:t xml:space="preserve">20万円　HP&amp;特設モニター企業名紹介(特大サイズ)、         </w:t>
      </w:r>
      <w:r w:rsidDel="00000000" w:rsidR="00000000" w:rsidRPr="00000000">
        <w:rPr>
          <w:rtl w:val="0"/>
        </w:rPr>
      </w:r>
    </w:p>
    <w:p w:rsidR="00000000" w:rsidDel="00000000" w:rsidP="00000000" w:rsidRDefault="00000000" w:rsidRPr="00000000" w14:paraId="00000034">
      <w:pPr>
        <w:rPr/>
      </w:pPr>
      <w:r w:rsidDel="00000000" w:rsidR="00000000" w:rsidRPr="00000000">
        <w:rPr>
          <w:rFonts w:ascii="Arial Unicode MS" w:cs="Arial Unicode MS" w:eastAsia="Arial Unicode MS" w:hAnsi="Arial Unicode MS"/>
          <w:rtl w:val="0"/>
        </w:rPr>
        <w:t xml:space="preserve">　　　　10-15秒のCM上映も可。</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Fonts w:ascii="Arial Unicode MS" w:cs="Arial Unicode MS" w:eastAsia="Arial Unicode MS" w:hAnsi="Arial Unicode MS"/>
          <w:rtl w:val="0"/>
        </w:rPr>
        <w:t xml:space="preserve">その他応相談</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◾️納入方法　銀行振込</w:t>
      </w:r>
    </w:p>
    <w:p w:rsidR="00000000" w:rsidDel="00000000" w:rsidP="00000000" w:rsidRDefault="00000000" w:rsidRPr="00000000" w14:paraId="00000039">
      <w:pPr>
        <w:rPr/>
      </w:pPr>
      <w:r w:rsidDel="00000000" w:rsidR="00000000" w:rsidRPr="00000000">
        <w:rPr>
          <w:rFonts w:ascii="Arial Unicode MS" w:cs="Arial Unicode MS" w:eastAsia="Arial Unicode MS" w:hAnsi="Arial Unicode MS"/>
          <w:rtl w:val="0"/>
        </w:rPr>
        <w:t xml:space="preserve">PayPay銀行ハヤブサ支店</w:t>
      </w:r>
      <w:r w:rsidDel="00000000" w:rsidR="00000000" w:rsidRPr="00000000">
        <w:rPr>
          <w:rtl w:val="0"/>
        </w:rPr>
      </w:r>
    </w:p>
    <w:p w:rsidR="00000000" w:rsidDel="00000000" w:rsidP="00000000" w:rsidRDefault="00000000" w:rsidRPr="00000000" w14:paraId="0000003A">
      <w:pPr>
        <w:rPr/>
      </w:pPr>
      <w:r w:rsidDel="00000000" w:rsidR="00000000" w:rsidRPr="00000000">
        <w:rPr>
          <w:rFonts w:ascii="Arial Unicode MS" w:cs="Arial Unicode MS" w:eastAsia="Arial Unicode MS" w:hAnsi="Arial Unicode MS"/>
          <w:rtl w:val="0"/>
        </w:rPr>
        <w:t xml:space="preserve">普通8475789 オノマサヒロ</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◾️問い合わせ先</w:t>
      </w:r>
    </w:p>
    <w:p w:rsidR="00000000" w:rsidDel="00000000" w:rsidP="00000000" w:rsidRDefault="00000000" w:rsidRPr="00000000" w14:paraId="0000003D">
      <w:pPr>
        <w:rPr/>
      </w:pPr>
      <w:r w:rsidDel="00000000" w:rsidR="00000000" w:rsidRPr="00000000">
        <w:rPr>
          <w:rFonts w:ascii="Arial Unicode MS" w:cs="Arial Unicode MS" w:eastAsia="Arial Unicode MS" w:hAnsi="Arial Unicode MS"/>
          <w:rtl w:val="0"/>
        </w:rPr>
        <w:t xml:space="preserve">TEUCHI実行委員会　小野ウどん(日本手打協会)</w:t>
      </w:r>
      <w:r w:rsidDel="00000000" w:rsidR="00000000" w:rsidRPr="00000000">
        <w:rPr>
          <w:rtl w:val="0"/>
        </w:rPr>
      </w:r>
    </w:p>
    <w:p w:rsidR="00000000" w:rsidDel="00000000" w:rsidP="00000000" w:rsidRDefault="00000000" w:rsidRPr="00000000" w14:paraId="0000003E">
      <w:pPr>
        <w:rPr/>
      </w:pPr>
      <w:hyperlink r:id="rId6">
        <w:r w:rsidDel="00000000" w:rsidR="00000000" w:rsidRPr="00000000">
          <w:rPr>
            <w:color w:val="1155cc"/>
            <w:u w:val="single"/>
            <w:rtl w:val="0"/>
          </w:rPr>
          <w:t xml:space="preserve">hakumenshi@gmail.com</w:t>
        </w:r>
      </w:hyperlink>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jc w:val="right"/>
        <w:rPr/>
      </w:pPr>
      <w:r w:rsidDel="00000000" w:rsidR="00000000" w:rsidRPr="00000000">
        <w:rPr>
          <w:rFonts w:ascii="Arial Unicode MS" w:cs="Arial Unicode MS" w:eastAsia="Arial Unicode MS" w:hAnsi="Arial Unicode MS"/>
          <w:rtl w:val="0"/>
        </w:rPr>
        <w:t xml:space="preserve">以上</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Times New Roman"/>
  <w:font w:name="Gungsuh"/>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hakumenshi@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